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sz w:val="38"/>
          <w:szCs w:val="38"/>
        </w:rPr>
      </w:pPr>
      <w:bookmarkStart w:colFirst="0" w:colLast="0" w:name="_rzmbwnmhlcmc" w:id="0"/>
      <w:bookmarkEnd w:id="0"/>
      <w:r w:rsidDel="00000000" w:rsidR="00000000" w:rsidRPr="00000000">
        <w:rPr>
          <w:sz w:val="38"/>
          <w:szCs w:val="38"/>
          <w:rtl w:val="0"/>
        </w:rPr>
        <w:t xml:space="preserve">Ліхтарик для аварійного освітлення своїми руками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9663" cy="305823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663" cy="305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Невеликий ліхтарик на одну батарейку 18650 з яскравою діодною led-стрічкою, який ви можете виготовити самостійно.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Ліхтарик може кріпитися до металевих конструкцій за допомогою магніту.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Ліхтарика достатньо, щоб освітити одну невелику кімнату.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Час безперервної роботи - понад 20 годин (якщо використовувати нову батарейку).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Ліхтарик можна перезаряджати від зарядки для мобільного телефону через tipe C кабель.</w:t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6rj31kr3o2i" w:id="1"/>
      <w:bookmarkEnd w:id="1"/>
      <w:r w:rsidDel="00000000" w:rsidR="00000000" w:rsidRPr="00000000">
        <w:rPr>
          <w:rtl w:val="0"/>
        </w:rPr>
        <w:t xml:space="preserve">Необхідні матеріали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6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65"/>
        <w:gridCol w:w="5835"/>
        <w:gridCol w:w="1260"/>
        <w:tblGridChange w:id="0">
          <w:tblGrid>
            <w:gridCol w:w="2565"/>
            <w:gridCol w:w="5835"/>
            <w:gridCol w:w="1260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Посилання (як приклад)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Кількість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стрічка 12v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0F">
            <w:pPr>
              <w:widowControl w:val="0"/>
              <w:rPr>
                <w:sz w:val="20"/>
                <w:szCs w:val="20"/>
              </w:rPr>
            </w:pPr>
            <w:hyperlink r:id="rId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https://dvorik.kiev.ua/ru/svitlodiodna-strichka-12v-smd2835-ir20-6500k-bila-120led-nehermetychna/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см</w:t>
            </w:r>
          </w:p>
        </w:tc>
      </w:tr>
      <w:tr>
        <w:trPr>
          <w:cantSplit w:val="0"/>
          <w:trHeight w:val="120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Дроти 2х кольорів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https://arduino.ua/prod4328-komplekt-montajnih-provodov-20awg-7m-plusivo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 5 см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Фанера 4 мм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hyperlink r:id="rId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https://atlaskanc.kh.ua/ua/catalog/izdeliya-iz-fanery-dereva-i-mdf/fanera-dlya-vypilivaniya-i-vyzhiganiya-a3-4-mm-300-kh-400-mm-as-0706.html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20 на 20 см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>
                <w:color w:val="272323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DC-DC </w:t>
            </w:r>
            <w:r w:rsidDel="00000000" w:rsidR="00000000" w:rsidRPr="00000000">
              <w:rPr>
                <w:color w:val="272323"/>
                <w:sz w:val="20"/>
                <w:szCs w:val="20"/>
                <w:rtl w:val="0"/>
              </w:rPr>
              <w:t xml:space="preserve">Міні підвищуючий модуль</w:t>
            </w:r>
          </w:p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https://myproject.com.ua/peretvorjuvach-naprugi-dc-dc-ua/pidvischujuchij-peretvorjuvach-ua/ckcs-bs01-mini-pidvischujuchij-modul-dc-dc-ua.html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BMS модуль для заряджання з виходом Type 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https://diyshop.com.ua/ua/modul-dlya-zaryadki-li-ion-tp-4056-type-c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Алюмінієвий скотч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https://profipak.com.ua/p1664850936-alyuminievyj-skotch-seryj.html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 см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Магніт неодимовий 7x7мм 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https://arduino.ua/prod1775-neodimovii-magnit-7x7x3mm-kvadratnii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Вимикач 9x14мм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https://epicentrk.ua/shop/mplc-peremikach-technosystems-kcd1-101-r-b-red-1554871125-1ed189f0-8297-6ae4-b019-a57b9ddf86bf.html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Клей цианоакрилат*</w:t>
            </w:r>
          </w:p>
          <w:p w:rsidR="00000000" w:rsidDel="00000000" w:rsidP="00000000" w:rsidRDefault="00000000" w:rsidRPr="00000000" w14:paraId="000000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hyperlink r:id="rId1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https://rozetka.com.ua/334557760/p334557760/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трошки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Тримач для батарейки 18650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https://prom.ua/ua/p533595548-batarejnyj-otsek-18650.html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Акумулятор 18650 (вживаний або новий)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https://www.olx.ua/d/uk/obyavlenie/prodam-akkumulyatori-18650-IDsyLKi.html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шт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Флюс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трошки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Припой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трошки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Двосторонній скотч*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см</w:t>
            </w:r>
          </w:p>
        </w:tc>
      </w:tr>
      <w:tr>
        <w:trPr>
          <w:cantSplit w:val="0"/>
          <w:trHeight w:val="75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Каптонова стрічка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см</w:t>
            </w:r>
          </w:p>
        </w:tc>
      </w:tr>
    </w:tbl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*</w:t>
      </w:r>
      <w:r w:rsidDel="00000000" w:rsidR="00000000" w:rsidRPr="00000000">
        <w:rPr>
          <w:sz w:val="20"/>
          <w:szCs w:val="20"/>
          <w:rtl w:val="0"/>
        </w:rPr>
        <w:t xml:space="preserve">Можна замінити будь-яким супер-клеєм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uy8upqjeqjij" w:id="2"/>
      <w:bookmarkEnd w:id="2"/>
      <w:r w:rsidDel="00000000" w:rsidR="00000000" w:rsidRPr="00000000">
        <w:rPr>
          <w:rtl w:val="0"/>
        </w:rPr>
        <w:t xml:space="preserve">Необхідне обладнання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Паяльник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Кусачки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Ножиці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Силіконовий килимок (не  обов’язково)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Лазерний різак (не  обов’язково)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Ножиці для зняття ізоляції з дротів (не  обов’язково)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Третя рука для пайки (не  обов’язково)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Мультіметр (не  обов’язково)</w:t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ht8533doxdbo" w:id="3"/>
      <w:bookmarkEnd w:id="3"/>
      <w:r w:rsidDel="00000000" w:rsidR="00000000" w:rsidRPr="00000000">
        <w:rPr>
          <w:rtl w:val="0"/>
        </w:rPr>
        <w:t xml:space="preserve">Файли</w:t>
      </w:r>
    </w:p>
    <w:p w:rsidR="00000000" w:rsidDel="00000000" w:rsidP="00000000" w:rsidRDefault="00000000" w:rsidRPr="00000000" w14:paraId="0000004A">
      <w:pPr>
        <w:rPr>
          <w:u w:val="single"/>
        </w:rPr>
      </w:pPr>
      <w:r w:rsidDel="00000000" w:rsidR="00000000" w:rsidRPr="00000000">
        <w:rPr>
          <w:rtl w:val="0"/>
        </w:rPr>
        <w:t xml:space="preserve">Файли для порізки знаходяться в папці </w:t>
      </w:r>
      <w:r w:rsidDel="00000000" w:rsidR="00000000" w:rsidRPr="00000000">
        <w:rPr>
          <w:u w:val="single"/>
          <w:rtl w:val="0"/>
        </w:rPr>
        <w:t xml:space="preserve">FILES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Там ви знайдете: </w:t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Файл для порізки одного корпусу для ліхтарика на лазерному різаку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light-v5_hacklab-tolocar_x1.dxf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Якщо ви плануєте робити декілька ліхтариків - скористайтеся файлом на якому скомпоновано 4 корпуси для ліхтариків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ight-v5_hacklab-tolocar_x4_300x400.dxf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або 6 корпусів для ліхтариків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light-v5_hacklab-tolocar_x6_380x580.dxf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jc w:val="center"/>
        <w:rPr/>
      </w:pPr>
      <w:bookmarkStart w:colFirst="0" w:colLast="0" w:name="_9q0lvmz8lb2f" w:id="4"/>
      <w:bookmarkEnd w:id="4"/>
      <w:r w:rsidDel="00000000" w:rsidR="00000000" w:rsidRPr="00000000">
        <w:rPr>
          <w:rtl w:val="0"/>
        </w:rPr>
        <w:t xml:space="preserve">Як зробити ліхтарик для аварійного освітлення своїми руками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97413" cy="4574669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7413" cy="4574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Це детальний покроковий опис для новачків. Якщо ви не перший раз паяєте компоненти то можете пропустити його і орієнтуватися на схему вигравіювану на внутрішній частині ліхтарика.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jc w:val="center"/>
        <w:rPr/>
      </w:pPr>
      <w:bookmarkStart w:colFirst="0" w:colLast="0" w:name="_yh6bdl18ol46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77lkiangbory" w:id="6"/>
      <w:bookmarkEnd w:id="6"/>
      <w:r w:rsidDel="00000000" w:rsidR="00000000" w:rsidRPr="00000000">
        <w:rPr>
          <w:rtl w:val="0"/>
        </w:rPr>
        <w:t xml:space="preserve">Крок 1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Завантажте dxf файли для порізки на лазерному різаку.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Червоні лінії - треба вирізати наскрізь, чорні - вигравіювати на дереві.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Виріжте деталі корпусу із фанери товщиною 4 мм.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001016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001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Якщо у вас немає лазерного різака, то ви можете: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b w:val="1"/>
          <w:rtl w:val="0"/>
        </w:rPr>
        <w:t xml:space="preserve">а)</w:t>
      </w:r>
      <w:r w:rsidDel="00000000" w:rsidR="00000000" w:rsidRPr="00000000">
        <w:rPr>
          <w:rtl w:val="0"/>
        </w:rPr>
        <w:t xml:space="preserve"> пошукати громадську майстерню (хакерспейс, мейкерспейс, фаблаб) у своєму місті і скористатися їх обладнанням.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Список майстерень можна знайти тут -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https://makerhub.org/all-makerspaces-ukraine/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b w:val="1"/>
          <w:rtl w:val="0"/>
        </w:rPr>
        <w:t xml:space="preserve">б)</w:t>
      </w:r>
      <w:r w:rsidDel="00000000" w:rsidR="00000000" w:rsidRPr="00000000">
        <w:rPr>
          <w:rtl w:val="0"/>
        </w:rPr>
        <w:t xml:space="preserve"> замовити порізку на лазерному різаку у приватних компаній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rtl w:val="0"/>
        </w:rPr>
        <w:t xml:space="preserve">в)</w:t>
      </w:r>
      <w:r w:rsidDel="00000000" w:rsidR="00000000" w:rsidRPr="00000000">
        <w:rPr>
          <w:rtl w:val="0"/>
        </w:rPr>
        <w:t xml:space="preserve"> використати будь-яку наявну пластикову, дерев’яну чи металеву коробочку, що підходить за розміром (наприклад з-під цукерок), зробивши в ній отвір для tipe C роз’єму (щоб ліхтарик можна було заряджати) для вимикача та два маленьких отвори для дротів.</w:t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gttpw9llj0rj" w:id="7"/>
      <w:bookmarkEnd w:id="7"/>
      <w:r w:rsidDel="00000000" w:rsidR="00000000" w:rsidRPr="00000000">
        <w:rPr>
          <w:rtl w:val="0"/>
        </w:rPr>
        <w:t xml:space="preserve">Крок 2</w:t>
      </w:r>
    </w:p>
    <w:p w:rsidR="00000000" w:rsidDel="00000000" w:rsidP="00000000" w:rsidRDefault="00000000" w:rsidRPr="00000000" w14:paraId="00000066">
      <w:pPr>
        <w:pStyle w:val="Heading3"/>
        <w:jc w:val="center"/>
        <w:rPr/>
      </w:pPr>
      <w:bookmarkStart w:colFirst="0" w:colLast="0" w:name="_i5suedve0cvd" w:id="8"/>
      <w:bookmarkEnd w:id="8"/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Відріжте полоску алюмінієвого скотча 10 на 4 см. Наклейте його на зворотню сторону деталі </w:t>
      </w:r>
      <w:r w:rsidDel="00000000" w:rsidR="00000000" w:rsidRPr="00000000">
        <w:rPr>
          <w:color w:val="ff0000"/>
          <w:rtl w:val="0"/>
        </w:rPr>
        <w:t xml:space="preserve">а </w:t>
      </w:r>
      <w:r w:rsidDel="00000000" w:rsidR="00000000" w:rsidRPr="00000000">
        <w:rPr>
          <w:rtl w:val="0"/>
        </w:rPr>
        <w:t xml:space="preserve">(там де вигравіювано полоску)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Цей скотч буде слугувати радіатором, щоб діодна стрічка не перегрівалася.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Зріжте скотч на тих місцях де в дерев’яній деталі є отвори, якщо ви їх випадково заклеїли (це можна зробити канцелярським ножем або ножицями).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ln2p497z4abv" w:id="9"/>
      <w:bookmarkEnd w:id="9"/>
      <w:r w:rsidDel="00000000" w:rsidR="00000000" w:rsidRPr="00000000">
        <w:rPr>
          <w:rtl w:val="0"/>
        </w:rPr>
        <w:t xml:space="preserve">Крок 3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Склейте між собою деталі </w:t>
      </w:r>
      <w:r w:rsidDel="00000000" w:rsidR="00000000" w:rsidRPr="00000000">
        <w:rPr>
          <w:color w:val="ff0000"/>
          <w:rtl w:val="0"/>
        </w:rPr>
        <w:t xml:space="preserve">а</w:t>
      </w:r>
      <w:r w:rsidDel="00000000" w:rsidR="00000000" w:rsidRPr="00000000">
        <w:rPr>
          <w:rtl w:val="0"/>
        </w:rPr>
        <w:t xml:space="preserve"> і </w:t>
      </w:r>
      <w:r w:rsidDel="00000000" w:rsidR="00000000" w:rsidRPr="00000000">
        <w:rPr>
          <w:color w:val="ff0000"/>
          <w:rtl w:val="0"/>
        </w:rPr>
        <w:t xml:space="preserve">б</w:t>
      </w:r>
      <w:r w:rsidDel="00000000" w:rsidR="00000000" w:rsidRPr="00000000">
        <w:rPr>
          <w:rtl w:val="0"/>
        </w:rPr>
        <w:t xml:space="preserve"> за допомогою клею.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Отвори на обох деталях  (2 круглих отвори під дроти і 1 квадратний для вимикача) мають співпадати.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rPr/>
      </w:pPr>
      <w:bookmarkStart w:colFirst="0" w:colLast="0" w:name="_pxfi1vz7eg3g" w:id="10"/>
      <w:bookmarkEnd w:id="10"/>
      <w:r w:rsidDel="00000000" w:rsidR="00000000" w:rsidRPr="00000000">
        <w:rPr>
          <w:rtl w:val="0"/>
        </w:rPr>
        <w:t xml:space="preserve">Крок 4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Вставте магніт в деталь </w:t>
      </w:r>
      <w:r w:rsidDel="00000000" w:rsidR="00000000" w:rsidRPr="00000000">
        <w:rPr>
          <w:color w:val="ff0000"/>
          <w:rtl w:val="0"/>
        </w:rPr>
        <w:t xml:space="preserve">в</w:t>
      </w:r>
      <w:r w:rsidDel="00000000" w:rsidR="00000000" w:rsidRPr="00000000">
        <w:rPr>
          <w:rtl w:val="0"/>
        </w:rPr>
        <w:t xml:space="preserve">, попередньо намастивши його сторони клеєм, щоб він був надійно зафіксований у отворі.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rPr/>
      </w:pPr>
      <w:bookmarkStart w:colFirst="0" w:colLast="0" w:name="_46ict0unrt72" w:id="11"/>
      <w:bookmarkEnd w:id="11"/>
      <w:r w:rsidDel="00000000" w:rsidR="00000000" w:rsidRPr="00000000">
        <w:rPr>
          <w:rtl w:val="0"/>
        </w:rPr>
        <w:t xml:space="preserve">Крок 5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Зберіть дерев’яні деталі </w:t>
      </w:r>
      <w:r w:rsidDel="00000000" w:rsidR="00000000" w:rsidRPr="00000000">
        <w:rPr>
          <w:color w:val="ff0000"/>
          <w:rtl w:val="0"/>
        </w:rPr>
        <w:t xml:space="preserve">в, г, </w:t>
      </w:r>
      <w:r w:rsidDel="00000000" w:rsidR="00000000" w:rsidRPr="00000000">
        <w:rPr>
          <w:color w:val="ff0000"/>
          <w:rtl w:val="0"/>
        </w:rPr>
        <w:t xml:space="preserve">ґ, д </w:t>
      </w:r>
      <w:r w:rsidDel="00000000" w:rsidR="00000000" w:rsidRPr="00000000">
        <w:rPr>
          <w:rtl w:val="0"/>
        </w:rPr>
        <w:t xml:space="preserve">та</w:t>
      </w:r>
      <w:r w:rsidDel="00000000" w:rsidR="00000000" w:rsidRPr="00000000">
        <w:rPr>
          <w:color w:val="ff0000"/>
          <w:rtl w:val="0"/>
        </w:rPr>
        <w:t xml:space="preserve"> є</w:t>
      </w:r>
      <w:r w:rsidDel="00000000" w:rsidR="00000000" w:rsidRPr="00000000">
        <w:rPr>
          <w:rtl w:val="0"/>
        </w:rPr>
        <w:t xml:space="preserve">  докупи, як конструктор.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Зверніть увагу, що отвір на деталі </w:t>
      </w:r>
      <w:r w:rsidDel="00000000" w:rsidR="00000000" w:rsidRPr="00000000">
        <w:rPr>
          <w:color w:val="ff0000"/>
          <w:rtl w:val="0"/>
        </w:rPr>
        <w:t xml:space="preserve">г</w:t>
      </w:r>
      <w:r w:rsidDel="00000000" w:rsidR="00000000" w:rsidRPr="00000000">
        <w:rPr>
          <w:rtl w:val="0"/>
        </w:rPr>
        <w:t xml:space="preserve"> має знаходитися в тому ж місці де буде </w:t>
      </w:r>
      <w:r w:rsidDel="00000000" w:rsidR="00000000" w:rsidRPr="00000000">
        <w:rPr>
          <w:color w:val="ff0000"/>
          <w:rtl w:val="0"/>
        </w:rPr>
        <w:t xml:space="preserve">bms з tipe C виходом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Деталі не треба приклеювати одна до одної, вони мають щільно триматися разом самі по собі.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Якщо раптом, через налаштування порізки деталі не тримаються разом - ви зможете приклеїти їх в самому кінці, коли ви  впевнитесь, що все працює і знаходиться в правильному місці.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64960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rPr/>
      </w:pPr>
      <w:bookmarkStart w:colFirst="0" w:colLast="0" w:name="_d71170dd9pcj" w:id="12"/>
      <w:bookmarkEnd w:id="12"/>
      <w:r w:rsidDel="00000000" w:rsidR="00000000" w:rsidRPr="00000000">
        <w:rPr>
          <w:rtl w:val="0"/>
        </w:rPr>
        <w:t xml:space="preserve">Крок 6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Візьміть </w:t>
      </w:r>
      <w:r w:rsidDel="00000000" w:rsidR="00000000" w:rsidRPr="00000000">
        <w:rPr>
          <w:color w:val="ff0000"/>
          <w:rtl w:val="0"/>
        </w:rPr>
        <w:t xml:space="preserve">тримач для батарейки</w:t>
      </w:r>
      <w:r w:rsidDel="00000000" w:rsidR="00000000" w:rsidRPr="00000000">
        <w:rPr>
          <w:rtl w:val="0"/>
        </w:rPr>
        <w:t xml:space="preserve"> та </w:t>
      </w:r>
      <w:r w:rsidDel="00000000" w:rsidR="00000000" w:rsidRPr="00000000">
        <w:rPr>
          <w:color w:val="ff0000"/>
          <w:rtl w:val="0"/>
        </w:rPr>
        <w:t xml:space="preserve">BMS модуль для заряджання з виходом Type C</w:t>
      </w:r>
      <w:r w:rsidDel="00000000" w:rsidR="00000000" w:rsidRPr="00000000">
        <w:rPr>
          <w:rtl w:val="0"/>
        </w:rPr>
        <w:t xml:space="preserve">. Розмістіть їх на деталі корпусу </w:t>
      </w:r>
      <w:r w:rsidDel="00000000" w:rsidR="00000000" w:rsidRPr="00000000">
        <w:rPr>
          <w:color w:val="ff0000"/>
          <w:rtl w:val="0"/>
        </w:rPr>
        <w:t xml:space="preserve">аб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Чорний дріт </w:t>
      </w:r>
      <w:r w:rsidDel="00000000" w:rsidR="00000000" w:rsidRPr="00000000">
        <w:rPr>
          <w:color w:val="ff0000"/>
          <w:rtl w:val="0"/>
        </w:rPr>
        <w:t xml:space="preserve">тримача для батарейки</w:t>
      </w:r>
      <w:r w:rsidDel="00000000" w:rsidR="00000000" w:rsidRPr="00000000">
        <w:rPr>
          <w:rtl w:val="0"/>
        </w:rPr>
        <w:t xml:space="preserve"> має бути припаяним до точки В- на </w:t>
      </w:r>
      <w:r w:rsidDel="00000000" w:rsidR="00000000" w:rsidRPr="00000000">
        <w:rPr>
          <w:color w:val="ff0000"/>
          <w:rtl w:val="0"/>
        </w:rPr>
        <w:t xml:space="preserve">BMS модулі</w:t>
      </w:r>
      <w:r w:rsidDel="00000000" w:rsidR="00000000" w:rsidRPr="00000000">
        <w:rPr>
          <w:rtl w:val="0"/>
        </w:rPr>
        <w:t xml:space="preserve">. Червоний дріт - до точки В+. Вкоротіть червоний дріт до потрібної довжини та припаяйте обидва дроти.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2938" cy="301793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01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rPr/>
      </w:pPr>
      <w:bookmarkStart w:colFirst="0" w:colLast="0" w:name="_pdi8ntxjt45l" w:id="13"/>
      <w:bookmarkEnd w:id="13"/>
      <w:r w:rsidDel="00000000" w:rsidR="00000000" w:rsidRPr="00000000">
        <w:rPr>
          <w:rtl w:val="0"/>
        </w:rPr>
        <w:t xml:space="preserve">Крок 7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Вставте </w:t>
      </w:r>
      <w:r w:rsidDel="00000000" w:rsidR="00000000" w:rsidRPr="00000000">
        <w:rPr>
          <w:color w:val="ff0000"/>
          <w:rtl w:val="0"/>
        </w:rPr>
        <w:t xml:space="preserve">вимикач</w:t>
      </w:r>
      <w:r w:rsidDel="00000000" w:rsidR="00000000" w:rsidRPr="00000000">
        <w:rPr>
          <w:rtl w:val="0"/>
        </w:rPr>
        <w:t xml:space="preserve"> у отвір з написом SWITCH </w:t>
      </w:r>
      <w:r w:rsidDel="00000000" w:rsidR="00000000" w:rsidRPr="00000000">
        <w:rPr>
          <w:rtl w:val="0"/>
        </w:rPr>
        <w:t xml:space="preserve">на деталі корпусу </w:t>
      </w:r>
      <w:r w:rsidDel="00000000" w:rsidR="00000000" w:rsidRPr="00000000">
        <w:rPr>
          <w:color w:val="ff0000"/>
          <w:rtl w:val="0"/>
        </w:rPr>
        <w:t xml:space="preserve">аб</w:t>
      </w:r>
      <w:r w:rsidDel="00000000" w:rsidR="00000000" w:rsidRPr="00000000">
        <w:rPr>
          <w:rtl w:val="0"/>
        </w:rPr>
        <w:t xml:space="preserve">, так щоб кнопка була з зовнішньої сторони корпусу, а ніжки вимикача - з внутрішньої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7788" cy="3384263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8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k3c45j7232ny" w:id="14"/>
      <w:bookmarkEnd w:id="14"/>
      <w:r w:rsidDel="00000000" w:rsidR="00000000" w:rsidRPr="00000000">
        <w:rPr>
          <w:rtl w:val="0"/>
        </w:rPr>
        <w:t xml:space="preserve">Крок 8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Відміряйте та відріжте 1 шматок червоного дроту  від точки OUT+  </w:t>
      </w:r>
      <w:r w:rsidDel="00000000" w:rsidR="00000000" w:rsidRPr="00000000">
        <w:rPr>
          <w:color w:val="ff0000"/>
          <w:rtl w:val="0"/>
        </w:rPr>
        <w:t xml:space="preserve">BMS модуля для заряджання з виходом Type C </w:t>
      </w:r>
      <w:r w:rsidDel="00000000" w:rsidR="00000000" w:rsidRPr="00000000">
        <w:rPr>
          <w:rtl w:val="0"/>
        </w:rPr>
        <w:t xml:space="preserve">до найближчої ніжки </w:t>
      </w:r>
      <w:r w:rsidDel="00000000" w:rsidR="00000000" w:rsidRPr="00000000">
        <w:rPr>
          <w:color w:val="ff0000"/>
          <w:rtl w:val="0"/>
        </w:rPr>
        <w:t xml:space="preserve">вимикача</w:t>
      </w:r>
      <w:r w:rsidDel="00000000" w:rsidR="00000000" w:rsidRPr="00000000">
        <w:rPr>
          <w:rtl w:val="0"/>
        </w:rPr>
        <w:t xml:space="preserve">. Зачистьте дріт та припаяйте його.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21907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rPr/>
      </w:pPr>
      <w:bookmarkStart w:colFirst="0" w:colLast="0" w:name="_nibw7vslbint" w:id="15"/>
      <w:bookmarkEnd w:id="15"/>
      <w:r w:rsidDel="00000000" w:rsidR="00000000" w:rsidRPr="00000000">
        <w:rPr>
          <w:rtl w:val="0"/>
        </w:rPr>
        <w:t xml:space="preserve">Крок 9</w:t>
      </w:r>
    </w:p>
    <w:p w:rsidR="00000000" w:rsidDel="00000000" w:rsidP="00000000" w:rsidRDefault="00000000" w:rsidRPr="00000000" w14:paraId="00000092">
      <w:pPr>
        <w:rPr>
          <w:color w:val="272323"/>
        </w:rPr>
      </w:pPr>
      <w:r w:rsidDel="00000000" w:rsidR="00000000" w:rsidRPr="00000000">
        <w:rPr>
          <w:rtl w:val="0"/>
        </w:rPr>
        <w:t xml:space="preserve">Візьміть </w:t>
      </w:r>
      <w:r w:rsidDel="00000000" w:rsidR="00000000" w:rsidRPr="00000000">
        <w:rPr>
          <w:color w:val="ff0000"/>
          <w:rtl w:val="0"/>
        </w:rPr>
        <w:t xml:space="preserve">DC-DC Міні підвищуючий модуль</w:t>
      </w:r>
      <w:r w:rsidDel="00000000" w:rsidR="00000000" w:rsidRPr="00000000">
        <w:rPr>
          <w:color w:val="272323"/>
          <w:rtl w:val="0"/>
        </w:rPr>
        <w:t xml:space="preserve">, він має розташовуватись у отворі з написом Transformer.</w:t>
      </w:r>
    </w:p>
    <w:p w:rsidR="00000000" w:rsidDel="00000000" w:rsidP="00000000" w:rsidRDefault="00000000" w:rsidRPr="00000000" w14:paraId="00000093">
      <w:pPr>
        <w:rPr>
          <w:color w:val="2723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color w:val="272323"/>
        </w:rPr>
      </w:pPr>
      <w:r w:rsidDel="00000000" w:rsidR="00000000" w:rsidRPr="00000000">
        <w:rPr>
          <w:color w:val="272323"/>
        </w:rPr>
        <w:drawing>
          <wp:inline distB="114300" distT="114300" distL="114300" distR="114300">
            <wp:extent cx="5159213" cy="4467123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213" cy="446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2723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272323"/>
        </w:rPr>
      </w:pPr>
      <w:r w:rsidDel="00000000" w:rsidR="00000000" w:rsidRPr="00000000">
        <w:rPr>
          <w:color w:val="272323"/>
          <w:rtl w:val="0"/>
        </w:rPr>
        <w:t xml:space="preserve">Зверніть увагу, що на модулі є невеличка стрілочка. Розташуйте модуль так, щоб стрілочка вказувала напрям від вимикача.</w:t>
      </w:r>
    </w:p>
    <w:p w:rsidR="00000000" w:rsidDel="00000000" w:rsidP="00000000" w:rsidRDefault="00000000" w:rsidRPr="00000000" w14:paraId="00000097">
      <w:pPr>
        <w:rPr>
          <w:color w:val="2723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Відміряйте та відріжте 1 шматок червоного дроту від другої ніжки </w:t>
      </w:r>
      <w:r w:rsidDel="00000000" w:rsidR="00000000" w:rsidRPr="00000000">
        <w:rPr>
          <w:color w:val="ff0000"/>
          <w:rtl w:val="0"/>
        </w:rPr>
        <w:t xml:space="preserve">вимикача</w:t>
      </w:r>
      <w:r w:rsidDel="00000000" w:rsidR="00000000" w:rsidRPr="00000000">
        <w:rPr>
          <w:rtl w:val="0"/>
        </w:rPr>
        <w:t xml:space="preserve"> до найближчої точки + (біля стрілочки) на </w:t>
      </w:r>
      <w:r w:rsidDel="00000000" w:rsidR="00000000" w:rsidRPr="00000000">
        <w:rPr>
          <w:color w:val="ff0000"/>
          <w:rtl w:val="0"/>
        </w:rPr>
        <w:t xml:space="preserve">підвищуючому модулі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Зачистьте дріт та припаяйте його.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222885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ml9445jq7y4w" w:id="16"/>
      <w:bookmarkEnd w:id="16"/>
      <w:r w:rsidDel="00000000" w:rsidR="00000000" w:rsidRPr="00000000">
        <w:rPr>
          <w:rtl w:val="0"/>
        </w:rPr>
        <w:t xml:space="preserve">Крок 10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Відміряйте та відріжте 1 шматок чорного дроту  від точки OUT-  </w:t>
      </w:r>
      <w:r w:rsidDel="00000000" w:rsidR="00000000" w:rsidRPr="00000000">
        <w:rPr>
          <w:color w:val="ff0000"/>
          <w:rtl w:val="0"/>
        </w:rPr>
        <w:t xml:space="preserve">BMS модуля для заряджання з виходом Type C </w:t>
      </w:r>
      <w:r w:rsidDel="00000000" w:rsidR="00000000" w:rsidRPr="00000000">
        <w:rPr>
          <w:rtl w:val="0"/>
        </w:rPr>
        <w:t xml:space="preserve">до найближчої точки - (біля стрілочки) на </w:t>
      </w:r>
      <w:r w:rsidDel="00000000" w:rsidR="00000000" w:rsidRPr="00000000">
        <w:rPr>
          <w:color w:val="ff0000"/>
          <w:rtl w:val="0"/>
        </w:rPr>
        <w:t xml:space="preserve">підвищуючому модулі</w:t>
      </w:r>
      <w:r w:rsidDel="00000000" w:rsidR="00000000" w:rsidRPr="00000000">
        <w:rPr>
          <w:rtl w:val="0"/>
        </w:rPr>
        <w:t xml:space="preserve">. Зачистьте дріт та припаяйте його.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0675" cy="2028825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rPr/>
      </w:pPr>
      <w:bookmarkStart w:colFirst="0" w:colLast="0" w:name="_jri30tbmcnmy" w:id="17"/>
      <w:bookmarkEnd w:id="17"/>
      <w:r w:rsidDel="00000000" w:rsidR="00000000" w:rsidRPr="00000000">
        <w:rPr>
          <w:rtl w:val="0"/>
        </w:rPr>
        <w:t xml:space="preserve">Крок 11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Відміряйте та відріжте 1 шматок червоного дроту від вільної точки + на </w:t>
      </w:r>
      <w:r w:rsidDel="00000000" w:rsidR="00000000" w:rsidRPr="00000000">
        <w:rPr>
          <w:color w:val="ff0000"/>
          <w:rtl w:val="0"/>
        </w:rPr>
        <w:t xml:space="preserve">підвищуючому модулі</w:t>
      </w:r>
      <w:r w:rsidDel="00000000" w:rsidR="00000000" w:rsidRPr="00000000">
        <w:rPr>
          <w:rtl w:val="0"/>
        </w:rPr>
        <w:t xml:space="preserve"> до позначки + на зворотній стороні цієї деталі. Дріт має проходити скрізь круглий отвір. Припаяєте один кінець дроту до вільної точки + на </w:t>
      </w:r>
      <w:r w:rsidDel="00000000" w:rsidR="00000000" w:rsidRPr="00000000">
        <w:rPr>
          <w:color w:val="ff0000"/>
          <w:rtl w:val="0"/>
        </w:rPr>
        <w:t xml:space="preserve">підвищуючому модулі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8675" cy="64770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Відріжте 10 см</w:t>
      </w:r>
      <w:r w:rsidDel="00000000" w:rsidR="00000000" w:rsidRPr="00000000">
        <w:rPr>
          <w:color w:val="ff0000"/>
          <w:rtl w:val="0"/>
        </w:rPr>
        <w:t xml:space="preserve"> led-стрічки</w:t>
      </w:r>
      <w:r w:rsidDel="00000000" w:rsidR="00000000" w:rsidRPr="00000000">
        <w:rPr>
          <w:rtl w:val="0"/>
        </w:rPr>
        <w:t xml:space="preserve">. Інший кінець червоного дроту припаяйте до крайньої точки + на </w:t>
      </w:r>
      <w:r w:rsidDel="00000000" w:rsidR="00000000" w:rsidRPr="00000000">
        <w:rPr>
          <w:color w:val="ff0000"/>
          <w:rtl w:val="0"/>
        </w:rPr>
        <w:t xml:space="preserve">led-стрічці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Повторіть це з чорним дротом, припаявши його, відповідно до вільної точки - на </w:t>
      </w:r>
      <w:r w:rsidDel="00000000" w:rsidR="00000000" w:rsidRPr="00000000">
        <w:rPr>
          <w:color w:val="ff0000"/>
          <w:rtl w:val="0"/>
        </w:rPr>
        <w:t xml:space="preserve">підвищуючому модулі</w:t>
      </w:r>
      <w:r w:rsidDel="00000000" w:rsidR="00000000" w:rsidRPr="00000000">
        <w:rPr>
          <w:rtl w:val="0"/>
        </w:rPr>
        <w:t xml:space="preserve"> та до точки - на</w:t>
      </w:r>
      <w:r w:rsidDel="00000000" w:rsidR="00000000" w:rsidRPr="00000000">
        <w:rPr>
          <w:color w:val="ff0000"/>
          <w:rtl w:val="0"/>
        </w:rPr>
        <w:t xml:space="preserve"> led-стрічці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Приклейте </w:t>
      </w:r>
      <w:r w:rsidDel="00000000" w:rsidR="00000000" w:rsidRPr="00000000">
        <w:rPr>
          <w:color w:val="ff0000"/>
          <w:rtl w:val="0"/>
        </w:rPr>
        <w:t xml:space="preserve">led-стрічку</w:t>
      </w:r>
      <w:r w:rsidDel="00000000" w:rsidR="00000000" w:rsidRPr="00000000">
        <w:rPr>
          <w:rtl w:val="0"/>
        </w:rPr>
        <w:t xml:space="preserve"> посередині деталі на алюмінієвий скотч.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724852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/>
      </w:pPr>
      <w:bookmarkStart w:colFirst="0" w:colLast="0" w:name="_v18pmqt59fyc" w:id="18"/>
      <w:bookmarkEnd w:id="18"/>
      <w:r w:rsidDel="00000000" w:rsidR="00000000" w:rsidRPr="00000000">
        <w:rPr>
          <w:rtl w:val="0"/>
        </w:rPr>
        <w:t xml:space="preserve">Крок 12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Вставте </w:t>
      </w:r>
      <w:r w:rsidDel="00000000" w:rsidR="00000000" w:rsidRPr="00000000">
        <w:rPr>
          <w:color w:val="ff0000"/>
          <w:rtl w:val="0"/>
        </w:rPr>
        <w:t xml:space="preserve">акумуляторну батарейку 18650</w:t>
      </w:r>
      <w:r w:rsidDel="00000000" w:rsidR="00000000" w:rsidRPr="00000000">
        <w:rPr>
          <w:rtl w:val="0"/>
        </w:rPr>
        <w:t xml:space="preserve"> у тримач для</w:t>
      </w:r>
      <w:r w:rsidDel="00000000" w:rsidR="00000000" w:rsidRPr="00000000">
        <w:rPr>
          <w:color w:val="ff0000"/>
          <w:rtl w:val="0"/>
        </w:rPr>
        <w:t xml:space="preserve"> батарейки</w:t>
      </w:r>
      <w:r w:rsidDel="00000000" w:rsidR="00000000" w:rsidRPr="00000000">
        <w:rPr>
          <w:rtl w:val="0"/>
        </w:rPr>
        <w:t xml:space="preserve">. Перевірте чи працює ліхтарик.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6819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Якщо все працює - наклейте каптонову стрічку на </w:t>
      </w:r>
      <w:r w:rsidDel="00000000" w:rsidR="00000000" w:rsidRPr="00000000">
        <w:rPr>
          <w:color w:val="ff0000"/>
          <w:rtl w:val="0"/>
        </w:rPr>
        <w:t xml:space="preserve">led-стрічку</w:t>
      </w:r>
      <w:r w:rsidDel="00000000" w:rsidR="00000000" w:rsidRPr="00000000">
        <w:rPr>
          <w:rtl w:val="0"/>
        </w:rPr>
        <w:t xml:space="preserve"> так щоб каптонова стрічка повністю закривала кінці дротів та місця пайки.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6172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Візьміть шматочки двостороннього скотчу та закріпіть </w:t>
      </w:r>
      <w:r w:rsidDel="00000000" w:rsidR="00000000" w:rsidRPr="00000000">
        <w:rPr>
          <w:color w:val="ff0000"/>
          <w:rtl w:val="0"/>
        </w:rPr>
        <w:t xml:space="preserve">BMS модуль, підвищуючий модуль</w:t>
      </w:r>
      <w:r w:rsidDel="00000000" w:rsidR="00000000" w:rsidRPr="00000000">
        <w:rPr>
          <w:rtl w:val="0"/>
        </w:rPr>
        <w:t xml:space="preserve"> та </w:t>
      </w:r>
      <w:r w:rsidDel="00000000" w:rsidR="00000000" w:rsidRPr="00000000">
        <w:rPr>
          <w:color w:val="ff0000"/>
          <w:rtl w:val="0"/>
        </w:rPr>
        <w:t xml:space="preserve">тримач для батарейки</w:t>
      </w:r>
      <w:r w:rsidDel="00000000" w:rsidR="00000000" w:rsidRPr="00000000">
        <w:rPr>
          <w:rtl w:val="0"/>
        </w:rPr>
        <w:t xml:space="preserve"> у відповідних отворах.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4741015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74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Зберіть всі деталі корпуса докупи. Якщо якась деталь не тримається достатньо міцно - зафіксуйте її за допомогою клею.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Не забувайте заряджати ліхтарик час від часу.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makerhub.org/all-makerspaces-ukraine/" TargetMode="External"/><Relationship Id="rId22" Type="http://schemas.openxmlformats.org/officeDocument/2006/relationships/image" Target="media/image18.png"/><Relationship Id="rId21" Type="http://schemas.openxmlformats.org/officeDocument/2006/relationships/image" Target="media/image5.png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tlaskanc.kh.ua/ua/catalog/izdeliya-iz-fanery-dereva-i-mdf/fanera-dlya-vypilivaniya-i-vyzhiganiya-a3-4-mm-300-kh-400-mm-as-0706.html" TargetMode="External"/><Relationship Id="rId26" Type="http://schemas.openxmlformats.org/officeDocument/2006/relationships/image" Target="media/image10.png"/><Relationship Id="rId25" Type="http://schemas.openxmlformats.org/officeDocument/2006/relationships/image" Target="media/image7.png"/><Relationship Id="rId28" Type="http://schemas.openxmlformats.org/officeDocument/2006/relationships/image" Target="media/image20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2.png"/><Relationship Id="rId7" Type="http://schemas.openxmlformats.org/officeDocument/2006/relationships/hyperlink" Target="https://dvorik.kiev.ua/ru/svitlodiodna-strichka-12v-smd2835-ir20-6500k-bila-120led-nehermetychna/" TargetMode="External"/><Relationship Id="rId8" Type="http://schemas.openxmlformats.org/officeDocument/2006/relationships/hyperlink" Target="https://arduino.ua/prod4328-komplekt-montajnih-provodov-20awg-7m-plusivo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1.png"/><Relationship Id="rId11" Type="http://schemas.openxmlformats.org/officeDocument/2006/relationships/hyperlink" Target="https://diyshop.com.ua/ua/modul-dlya-zaryadki-li-ion-tp-4056-type-c" TargetMode="External"/><Relationship Id="rId33" Type="http://schemas.openxmlformats.org/officeDocument/2006/relationships/image" Target="media/image6.png"/><Relationship Id="rId10" Type="http://schemas.openxmlformats.org/officeDocument/2006/relationships/hyperlink" Target="https://myproject.com.ua/peretvorjuvach-naprugi-dc-dc-ua/pidvischujuchij-peretvorjuvach-ua/ckcs-bs01-mini-pidvischujuchij-modul-dc-dc-ua.html" TargetMode="External"/><Relationship Id="rId32" Type="http://schemas.openxmlformats.org/officeDocument/2006/relationships/image" Target="media/image17.png"/><Relationship Id="rId13" Type="http://schemas.openxmlformats.org/officeDocument/2006/relationships/hyperlink" Target="https://arduino.ua/prod1775-neodimovii-magnit-7x7x3mm-kvadratnii" TargetMode="External"/><Relationship Id="rId35" Type="http://schemas.openxmlformats.org/officeDocument/2006/relationships/image" Target="media/image3.png"/><Relationship Id="rId12" Type="http://schemas.openxmlformats.org/officeDocument/2006/relationships/hyperlink" Target="https://profipak.com.ua/p1664850936-alyuminievyj-skotch-seryj.html" TargetMode="External"/><Relationship Id="rId34" Type="http://schemas.openxmlformats.org/officeDocument/2006/relationships/image" Target="media/image4.png"/><Relationship Id="rId15" Type="http://schemas.openxmlformats.org/officeDocument/2006/relationships/hyperlink" Target="https://rozetka.com.ua/334557760/p334557760/" TargetMode="External"/><Relationship Id="rId37" Type="http://schemas.openxmlformats.org/officeDocument/2006/relationships/image" Target="media/image15.png"/><Relationship Id="rId14" Type="http://schemas.openxmlformats.org/officeDocument/2006/relationships/hyperlink" Target="https://epicentrk.ua/shop/mplc-peremikach-technosystems-kcd1-101-r-b-red-1554871125-1ed189f0-8297-6ae4-b019-a57b9ddf86bf.html" TargetMode="External"/><Relationship Id="rId36" Type="http://schemas.openxmlformats.org/officeDocument/2006/relationships/image" Target="media/image2.png"/><Relationship Id="rId17" Type="http://schemas.openxmlformats.org/officeDocument/2006/relationships/hyperlink" Target="https://www.olx.ua/d/uk/obyavlenie/prodam-akkumulyatori-18650-IDsyLKi.html" TargetMode="External"/><Relationship Id="rId16" Type="http://schemas.openxmlformats.org/officeDocument/2006/relationships/hyperlink" Target="https://prom.ua/ua/p533595548-batarejnyj-otsek-18650.html" TargetMode="External"/><Relationship Id="rId19" Type="http://schemas.openxmlformats.org/officeDocument/2006/relationships/image" Target="media/image19.jp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